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0B" w:rsidRPr="002C7D0B" w:rsidRDefault="002C7D0B" w:rsidP="002C7D0B">
      <w:pPr>
        <w:jc w:val="center"/>
        <w:rPr>
          <w:rFonts w:ascii="Rockwell Extra Bold" w:hAnsi="Rockwell Extra Bold"/>
          <w:sz w:val="96"/>
          <w:szCs w:val="96"/>
        </w:rPr>
      </w:pPr>
      <w:bookmarkStart w:id="0" w:name="_GoBack"/>
      <w:bookmarkEnd w:id="0"/>
      <w:r w:rsidRPr="002C7D0B">
        <w:rPr>
          <w:rFonts w:ascii="Rockwell Extra Bold" w:hAnsi="Rockwell Extra Bold"/>
          <w:sz w:val="96"/>
          <w:szCs w:val="96"/>
        </w:rPr>
        <w:t>The Chocolate Machine</w:t>
      </w:r>
    </w:p>
    <w:p w:rsidR="002C7D0B" w:rsidRPr="002C7D0B" w:rsidRDefault="002C7D0B" w:rsidP="002C7D0B">
      <w:pPr>
        <w:jc w:val="center"/>
        <w:rPr>
          <w:rFonts w:ascii="Rockwell Extra Bold" w:hAnsi="Rockwell Extra Bold"/>
          <w:sz w:val="96"/>
          <w:szCs w:val="96"/>
        </w:rPr>
      </w:pPr>
      <w:r w:rsidRPr="002C7D0B">
        <w:rPr>
          <w:rFonts w:ascii="Rockwell Extra Bold" w:hAnsi="Rockwell Extra Bold"/>
          <w:sz w:val="96"/>
          <w:szCs w:val="96"/>
        </w:rPr>
        <w:t>STEAM Challenge</w:t>
      </w:r>
    </w:p>
    <w:p w:rsidR="002C7D0B" w:rsidRDefault="002C7D0B" w:rsidP="002C7D0B">
      <w:pPr>
        <w:jc w:val="center"/>
        <w:rPr>
          <w:rFonts w:ascii="Days One" w:eastAsia="Times New Roman" w:hAnsi="Days One" w:cs="Times New Roman"/>
          <w:color w:val="000000"/>
          <w:kern w:val="36"/>
          <w:sz w:val="38"/>
          <w:szCs w:val="38"/>
        </w:rPr>
      </w:pPr>
      <w:r w:rsidRPr="007E5125">
        <w:rPr>
          <w:rFonts w:ascii="Rockwell Extra Bold" w:hAnsi="Rockwell Extra Bold"/>
          <w:sz w:val="40"/>
          <w:szCs w:val="40"/>
        </w:rPr>
        <w:t>Make a Chocolate Moving Machine Using 2 Simple Machines</w:t>
      </w:r>
    </w:p>
    <w:p w:rsidR="002C7D0B" w:rsidRDefault="002C7D0B" w:rsidP="00A719E2">
      <w:pPr>
        <w:spacing w:before="150" w:after="225" w:line="240" w:lineRule="auto"/>
        <w:jc w:val="center"/>
        <w:outlineLvl w:val="0"/>
        <w:rPr>
          <w:rFonts w:ascii="Days One" w:eastAsia="Times New Roman" w:hAnsi="Days One" w:cs="Times New Roman"/>
          <w:color w:val="000000"/>
          <w:kern w:val="36"/>
          <w:sz w:val="38"/>
          <w:szCs w:val="38"/>
        </w:rPr>
      </w:pPr>
    </w:p>
    <w:p w:rsidR="002C7D0B" w:rsidRDefault="002C7D0B" w:rsidP="00A719E2">
      <w:pPr>
        <w:spacing w:before="150" w:after="225" w:line="240" w:lineRule="auto"/>
        <w:jc w:val="center"/>
        <w:outlineLvl w:val="0"/>
        <w:rPr>
          <w:rFonts w:ascii="Days One" w:eastAsia="Times New Roman" w:hAnsi="Days One" w:cs="Times New Roman"/>
          <w:color w:val="000000"/>
          <w:kern w:val="36"/>
          <w:sz w:val="38"/>
          <w:szCs w:val="38"/>
        </w:rPr>
      </w:pPr>
      <w:r>
        <w:rPr>
          <w:noProof/>
        </w:rPr>
        <w:drawing>
          <wp:inline distT="0" distB="0" distL="0" distR="0" wp14:anchorId="6DF9EF62" wp14:editId="286168A8">
            <wp:extent cx="5130539" cy="2943225"/>
            <wp:effectExtent l="0" t="0" r="0" b="0"/>
            <wp:docPr id="2" name="Picture 2" descr="Image result for chocolate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colate tou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0670" cy="2960510"/>
                    </a:xfrm>
                    <a:prstGeom prst="rect">
                      <a:avLst/>
                    </a:prstGeom>
                    <a:noFill/>
                    <a:ln>
                      <a:noFill/>
                    </a:ln>
                  </pic:spPr>
                </pic:pic>
              </a:graphicData>
            </a:graphic>
          </wp:inline>
        </w:drawing>
      </w:r>
    </w:p>
    <w:p w:rsidR="002C7D0B" w:rsidRDefault="002C7D0B" w:rsidP="00A719E2">
      <w:pPr>
        <w:spacing w:before="150" w:after="225" w:line="240" w:lineRule="auto"/>
        <w:jc w:val="center"/>
        <w:outlineLvl w:val="0"/>
        <w:rPr>
          <w:rFonts w:ascii="Days One" w:eastAsia="Times New Roman" w:hAnsi="Days One" w:cs="Times New Roman"/>
          <w:color w:val="000000"/>
          <w:kern w:val="36"/>
          <w:sz w:val="38"/>
          <w:szCs w:val="38"/>
        </w:rPr>
      </w:pPr>
    </w:p>
    <w:p w:rsidR="00A719E2" w:rsidRPr="00A719E2" w:rsidRDefault="00A719E2" w:rsidP="00A719E2">
      <w:pPr>
        <w:spacing w:before="150" w:after="225" w:line="240" w:lineRule="auto"/>
        <w:jc w:val="center"/>
        <w:outlineLvl w:val="0"/>
        <w:rPr>
          <w:rFonts w:ascii="Days One" w:eastAsia="Times New Roman" w:hAnsi="Days One" w:cs="Times New Roman"/>
          <w:color w:val="000000"/>
          <w:kern w:val="36"/>
          <w:sz w:val="38"/>
          <w:szCs w:val="38"/>
        </w:rPr>
      </w:pPr>
      <w:r w:rsidRPr="00A719E2">
        <w:rPr>
          <w:rFonts w:ascii="Days One" w:eastAsia="Times New Roman" w:hAnsi="Days One" w:cs="Times New Roman"/>
          <w:color w:val="000000"/>
          <w:kern w:val="36"/>
          <w:sz w:val="38"/>
          <w:szCs w:val="38"/>
        </w:rPr>
        <w:lastRenderedPageBreak/>
        <w:t>ST</w:t>
      </w:r>
      <w:r w:rsidR="00686EED">
        <w:rPr>
          <w:rFonts w:ascii="Days One" w:eastAsia="Times New Roman" w:hAnsi="Days One" w:cs="Times New Roman"/>
          <w:color w:val="000000"/>
          <w:kern w:val="36"/>
          <w:sz w:val="38"/>
          <w:szCs w:val="38"/>
        </w:rPr>
        <w:t>EAM Challenge – Build a Chocolate</w:t>
      </w:r>
      <w:r w:rsidRPr="00A719E2">
        <w:rPr>
          <w:rFonts w:ascii="Days One" w:eastAsia="Times New Roman" w:hAnsi="Days One" w:cs="Times New Roman"/>
          <w:color w:val="000000"/>
          <w:kern w:val="36"/>
          <w:sz w:val="38"/>
          <w:szCs w:val="38"/>
        </w:rPr>
        <w:t xml:space="preserve"> Machine</w:t>
      </w:r>
    </w:p>
    <w:p w:rsidR="00A719E2" w:rsidRPr="002B6659" w:rsidRDefault="00686EED" w:rsidP="002B6659">
      <w:pPr>
        <w:shd w:val="clear" w:color="auto" w:fill="FFFFFF"/>
        <w:spacing w:before="150" w:after="240" w:line="240" w:lineRule="auto"/>
        <w:outlineLvl w:val="3"/>
        <w:rPr>
          <w:rFonts w:ascii="Lato" w:eastAsia="Times New Roman" w:hAnsi="Lato" w:cs="Times New Roman"/>
          <w:color w:val="302A2C"/>
          <w:sz w:val="24"/>
          <w:szCs w:val="24"/>
        </w:rPr>
      </w:pPr>
      <w:r w:rsidRPr="002B6659">
        <w:rPr>
          <w:rFonts w:ascii="Lato" w:eastAsia="Times New Roman" w:hAnsi="Lato" w:cs="Times New Roman"/>
          <w:b/>
          <w:bCs/>
          <w:color w:val="302A2C"/>
          <w:sz w:val="24"/>
          <w:szCs w:val="24"/>
        </w:rPr>
        <w:t>Chocolate</w:t>
      </w:r>
      <w:r w:rsidR="00A719E2" w:rsidRPr="002B6659">
        <w:rPr>
          <w:rFonts w:ascii="Lato" w:eastAsia="Times New Roman" w:hAnsi="Lato" w:cs="Times New Roman"/>
          <w:b/>
          <w:bCs/>
          <w:color w:val="302A2C"/>
          <w:sz w:val="24"/>
          <w:szCs w:val="24"/>
        </w:rPr>
        <w:t xml:space="preserve"> Machine Challenge Rules</w:t>
      </w:r>
      <w:r w:rsidR="002B6659" w:rsidRPr="002B6659">
        <w:rPr>
          <w:rFonts w:ascii="Lato" w:eastAsia="Times New Roman" w:hAnsi="Lato" w:cs="Times New Roman"/>
          <w:color w:val="302A2C"/>
          <w:sz w:val="24"/>
          <w:szCs w:val="24"/>
        </w:rPr>
        <w:t xml:space="preserve"> - </w:t>
      </w:r>
      <w:r w:rsidR="00A719E2" w:rsidRPr="002B6659">
        <w:rPr>
          <w:rFonts w:ascii="Lato" w:eastAsia="Times New Roman" w:hAnsi="Lato" w:cs="Times New Roman"/>
          <w:color w:val="302A2C"/>
          <w:spacing w:val="5"/>
          <w:sz w:val="24"/>
          <w:szCs w:val="24"/>
        </w:rPr>
        <w:t xml:space="preserve">Rules sounds so official, but really there are only two: 1) </w:t>
      </w:r>
      <w:proofErr w:type="gramStart"/>
      <w:r w:rsidR="00A719E2" w:rsidRPr="002B6659">
        <w:rPr>
          <w:rFonts w:ascii="Lato" w:eastAsia="Times New Roman" w:hAnsi="Lato" w:cs="Times New Roman"/>
          <w:color w:val="302A2C"/>
          <w:spacing w:val="5"/>
          <w:sz w:val="24"/>
          <w:szCs w:val="24"/>
        </w:rPr>
        <w:t>Your</w:t>
      </w:r>
      <w:proofErr w:type="gramEnd"/>
      <w:r w:rsidRPr="002B6659">
        <w:rPr>
          <w:rFonts w:ascii="Lato" w:eastAsia="Times New Roman" w:hAnsi="Lato" w:cs="Times New Roman"/>
          <w:color w:val="302A2C"/>
          <w:spacing w:val="5"/>
          <w:sz w:val="24"/>
          <w:szCs w:val="24"/>
        </w:rPr>
        <w:t xml:space="preserve"> machine must be able to move a piece of chocolate</w:t>
      </w:r>
      <w:r w:rsidR="00A719E2" w:rsidRPr="002B6659">
        <w:rPr>
          <w:rFonts w:ascii="Lato" w:eastAsia="Times New Roman" w:hAnsi="Lato" w:cs="Times New Roman"/>
          <w:color w:val="302A2C"/>
          <w:spacing w:val="5"/>
          <w:sz w:val="24"/>
          <w:szCs w:val="24"/>
        </w:rPr>
        <w:t>. 2) It must use two different types of simple machines to get the job done. But the biggest thing to remember here is that this project is about the process, not necessarily the end result. Because that’s where the learning happens.</w:t>
      </w:r>
    </w:p>
    <w:p w:rsidR="002B6659" w:rsidRPr="002B6659" w:rsidRDefault="002B6659" w:rsidP="00A719E2">
      <w:pPr>
        <w:shd w:val="clear" w:color="auto" w:fill="FFFFFF"/>
        <w:spacing w:before="75" w:after="450" w:line="240" w:lineRule="auto"/>
        <w:rPr>
          <w:rFonts w:ascii="Lato" w:eastAsia="Times New Roman" w:hAnsi="Lato" w:cs="Times New Roman"/>
          <w:color w:val="302A2C"/>
          <w:spacing w:val="5"/>
          <w:sz w:val="24"/>
          <w:szCs w:val="24"/>
        </w:rPr>
      </w:pPr>
      <w:r w:rsidRPr="002B6659">
        <w:rPr>
          <w:rFonts w:ascii="Lato" w:eastAsia="Times New Roman" w:hAnsi="Lato" w:cs="Times New Roman"/>
          <w:b/>
          <w:color w:val="302A2C"/>
          <w:spacing w:val="5"/>
          <w:sz w:val="24"/>
          <w:szCs w:val="24"/>
        </w:rPr>
        <w:t xml:space="preserve">ASK – </w:t>
      </w:r>
      <w:r w:rsidRPr="002B6659">
        <w:rPr>
          <w:rFonts w:ascii="Lato" w:eastAsia="Times New Roman" w:hAnsi="Lato" w:cs="Times New Roman"/>
          <w:color w:val="302A2C"/>
          <w:spacing w:val="5"/>
          <w:sz w:val="24"/>
          <w:szCs w:val="24"/>
        </w:rPr>
        <w:t>What do you already know? What do you need to know to get started? Where can you find the information? ______________________________________________________________________________________________________________________________________________________________________________________________________________________________</w:t>
      </w:r>
    </w:p>
    <w:p w:rsidR="00A719E2" w:rsidRPr="002B6659" w:rsidRDefault="00A719E2" w:rsidP="00A719E2">
      <w:pPr>
        <w:shd w:val="clear" w:color="auto" w:fill="FFFFFF"/>
        <w:spacing w:before="150" w:after="240" w:line="240" w:lineRule="auto"/>
        <w:outlineLvl w:val="3"/>
        <w:rPr>
          <w:rFonts w:ascii="Lato" w:eastAsia="Times New Roman" w:hAnsi="Lato" w:cs="Times New Roman"/>
          <w:color w:val="302A2C"/>
          <w:sz w:val="24"/>
          <w:szCs w:val="24"/>
        </w:rPr>
      </w:pPr>
      <w:r w:rsidRPr="002B6659">
        <w:rPr>
          <w:rFonts w:ascii="Lato" w:eastAsia="Times New Roman" w:hAnsi="Lato" w:cs="Times New Roman"/>
          <w:b/>
          <w:bCs/>
          <w:color w:val="302A2C"/>
          <w:sz w:val="24"/>
          <w:szCs w:val="24"/>
        </w:rPr>
        <w:t>Simple Machines</w:t>
      </w:r>
    </w:p>
    <w:p w:rsidR="002B6659" w:rsidRDefault="00A719E2" w:rsidP="002B6659">
      <w:pPr>
        <w:shd w:val="clear" w:color="auto" w:fill="FFFFFF"/>
        <w:spacing w:before="75" w:after="450" w:line="240" w:lineRule="auto"/>
        <w:rPr>
          <w:rFonts w:ascii="Lato" w:eastAsia="Times New Roman" w:hAnsi="Lato" w:cs="Times New Roman"/>
          <w:color w:val="302A2C"/>
          <w:spacing w:val="5"/>
          <w:sz w:val="24"/>
          <w:szCs w:val="24"/>
        </w:rPr>
      </w:pPr>
      <w:r w:rsidRPr="00A719E2">
        <w:rPr>
          <w:rFonts w:ascii="Lato" w:eastAsia="Times New Roman" w:hAnsi="Lato" w:cs="Times New Roman"/>
          <w:color w:val="302A2C"/>
          <w:spacing w:val="5"/>
          <w:sz w:val="24"/>
          <w:szCs w:val="24"/>
        </w:rPr>
        <w:t>Let’s start with a little basic mechanical engineering – simple machines.  A simple machine is a mechanical device that can change the direction of a force and they are considered the building blocks of all machines. There are six of these building blocks and here’s a quick description of each:</w:t>
      </w:r>
    </w:p>
    <w:p w:rsidR="002B6659" w:rsidRDefault="00A719E2" w:rsidP="00353408">
      <w:pPr>
        <w:pStyle w:val="ListParagraph"/>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b/>
          <w:bCs/>
          <w:color w:val="302A2C"/>
          <w:spacing w:val="5"/>
          <w:sz w:val="24"/>
          <w:szCs w:val="24"/>
        </w:rPr>
        <w:t>Lever</w:t>
      </w:r>
      <w:r w:rsidRPr="002B6659">
        <w:rPr>
          <w:rFonts w:ascii="Lato" w:eastAsia="Times New Roman" w:hAnsi="Lato" w:cs="Times New Roman"/>
          <w:color w:val="302A2C"/>
          <w:spacing w:val="5"/>
          <w:sz w:val="24"/>
          <w:szCs w:val="24"/>
        </w:rPr>
        <w:t>: A stiff board that rests on a center turning point called a fulcrum that is used to lift objects. Think teeter totter.</w:t>
      </w:r>
    </w:p>
    <w:p w:rsidR="00A719E2" w:rsidRPr="002B6659" w:rsidRDefault="00A719E2" w:rsidP="00353408">
      <w:pPr>
        <w:pStyle w:val="ListParagraph"/>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b/>
          <w:bCs/>
          <w:color w:val="302A2C"/>
          <w:spacing w:val="5"/>
          <w:sz w:val="24"/>
          <w:szCs w:val="24"/>
        </w:rPr>
        <w:t>Wheel and axle: </w:t>
      </w:r>
      <w:r w:rsidRPr="002B6659">
        <w:rPr>
          <w:rFonts w:ascii="Lato" w:eastAsia="Times New Roman" w:hAnsi="Lato" w:cs="Times New Roman"/>
          <w:color w:val="302A2C"/>
          <w:spacing w:val="5"/>
          <w:sz w:val="24"/>
          <w:szCs w:val="24"/>
        </w:rPr>
        <w:t>A wheel with a rod attached to the middle can help lift objects. Think bicycle.</w:t>
      </w:r>
    </w:p>
    <w:p w:rsidR="00A719E2" w:rsidRPr="00A719E2" w:rsidRDefault="00A719E2" w:rsidP="00A719E2">
      <w:pPr>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A719E2">
        <w:rPr>
          <w:rFonts w:ascii="Lato" w:eastAsia="Times New Roman" w:hAnsi="Lato" w:cs="Times New Roman"/>
          <w:b/>
          <w:bCs/>
          <w:color w:val="302A2C"/>
          <w:spacing w:val="5"/>
          <w:sz w:val="24"/>
          <w:szCs w:val="24"/>
        </w:rPr>
        <w:t>Pulley:</w:t>
      </w:r>
      <w:r w:rsidRPr="00A719E2">
        <w:rPr>
          <w:rFonts w:ascii="Lato" w:eastAsia="Times New Roman" w:hAnsi="Lato" w:cs="Times New Roman"/>
          <w:color w:val="302A2C"/>
          <w:spacing w:val="5"/>
          <w:sz w:val="24"/>
          <w:szCs w:val="24"/>
        </w:rPr>
        <w:t> Adds a rope to a wheel allows you to change direction of a force. Think flagpole or window blinds.</w:t>
      </w:r>
    </w:p>
    <w:p w:rsidR="00A719E2" w:rsidRPr="00A719E2" w:rsidRDefault="00A719E2" w:rsidP="00A719E2">
      <w:pPr>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A719E2">
        <w:rPr>
          <w:rFonts w:ascii="Lato" w:eastAsia="Times New Roman" w:hAnsi="Lato" w:cs="Times New Roman"/>
          <w:b/>
          <w:bCs/>
          <w:color w:val="302A2C"/>
          <w:spacing w:val="5"/>
          <w:sz w:val="24"/>
          <w:szCs w:val="24"/>
        </w:rPr>
        <w:t>Inclined plane:</w:t>
      </w:r>
      <w:r w:rsidRPr="00A719E2">
        <w:rPr>
          <w:rFonts w:ascii="Lato" w:eastAsia="Times New Roman" w:hAnsi="Lato" w:cs="Times New Roman"/>
          <w:color w:val="302A2C"/>
          <w:spacing w:val="5"/>
          <w:sz w:val="24"/>
          <w:szCs w:val="24"/>
        </w:rPr>
        <w:t> A hard, flat surface with one end higher than the other. Aids in moving objects. Think slide.</w:t>
      </w:r>
    </w:p>
    <w:p w:rsidR="00A719E2" w:rsidRDefault="00A719E2" w:rsidP="00A719E2">
      <w:pPr>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A719E2">
        <w:rPr>
          <w:rFonts w:ascii="Lato" w:eastAsia="Times New Roman" w:hAnsi="Lato" w:cs="Times New Roman"/>
          <w:b/>
          <w:bCs/>
          <w:color w:val="302A2C"/>
          <w:spacing w:val="5"/>
          <w:sz w:val="24"/>
          <w:szCs w:val="24"/>
        </w:rPr>
        <w:t>Wedge:</w:t>
      </w:r>
      <w:r w:rsidRPr="00A719E2">
        <w:rPr>
          <w:rFonts w:ascii="Lato" w:eastAsia="Times New Roman" w:hAnsi="Lato" w:cs="Times New Roman"/>
          <w:color w:val="302A2C"/>
          <w:spacing w:val="5"/>
          <w:sz w:val="24"/>
          <w:szCs w:val="24"/>
        </w:rPr>
        <w:t> Two inclined planes put together and helps push objects apart. Think axe.</w:t>
      </w:r>
    </w:p>
    <w:p w:rsidR="00686EED" w:rsidRPr="00686EED" w:rsidRDefault="00A719E2" w:rsidP="00686EED">
      <w:pPr>
        <w:numPr>
          <w:ilvl w:val="0"/>
          <w:numId w:val="2"/>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686EED">
        <w:rPr>
          <w:rFonts w:ascii="Lato" w:eastAsia="Times New Roman" w:hAnsi="Lato" w:cs="Times New Roman"/>
          <w:b/>
          <w:bCs/>
          <w:color w:val="302A2C"/>
          <w:spacing w:val="5"/>
          <w:sz w:val="24"/>
          <w:szCs w:val="24"/>
        </w:rPr>
        <w:t>Screw:</w:t>
      </w:r>
      <w:r w:rsidRPr="00686EED">
        <w:rPr>
          <w:rFonts w:ascii="Lato" w:eastAsia="Times New Roman" w:hAnsi="Lato" w:cs="Times New Roman"/>
          <w:color w:val="302A2C"/>
          <w:spacing w:val="5"/>
          <w:sz w:val="24"/>
          <w:szCs w:val="24"/>
        </w:rPr>
        <w:t> An inclined plane wrapped around a pole that can lift objects or hold them</w:t>
      </w:r>
      <w:r w:rsidR="00686EED" w:rsidRPr="00686EED">
        <w:rPr>
          <w:rFonts w:ascii="Lato" w:eastAsia="Times New Roman" w:hAnsi="Lato" w:cs="Times New Roman"/>
          <w:color w:val="302A2C"/>
          <w:spacing w:val="5"/>
          <w:sz w:val="24"/>
          <w:szCs w:val="24"/>
        </w:rPr>
        <w:t xml:space="preserve"> </w:t>
      </w:r>
      <w:r w:rsidRPr="00686EED">
        <w:rPr>
          <w:rFonts w:ascii="Lato" w:eastAsia="Times New Roman" w:hAnsi="Lato" w:cs="Times New Roman"/>
          <w:color w:val="302A2C"/>
          <w:spacing w:val="5"/>
          <w:sz w:val="24"/>
          <w:szCs w:val="24"/>
        </w:rPr>
        <w:t>together. Think screw :)</w:t>
      </w:r>
      <w:r w:rsidR="00686EED" w:rsidRPr="00686EED">
        <w:rPr>
          <w:noProof/>
        </w:rPr>
        <w:t xml:space="preserve"> </w:t>
      </w:r>
    </w:p>
    <w:p w:rsidR="00A719E2" w:rsidRDefault="00686EED" w:rsidP="00686EED">
      <w:pPr>
        <w:shd w:val="clear" w:color="auto" w:fill="FFFFFF"/>
        <w:spacing w:before="100" w:beforeAutospacing="1" w:after="100" w:afterAutospacing="1" w:line="240" w:lineRule="auto"/>
        <w:rPr>
          <w:rFonts w:ascii="Lato" w:eastAsia="Times New Roman" w:hAnsi="Lato" w:cs="Times New Roman"/>
          <w:color w:val="302A2C"/>
          <w:spacing w:val="5"/>
          <w:sz w:val="24"/>
          <w:szCs w:val="24"/>
        </w:rPr>
      </w:pPr>
      <w:r>
        <w:rPr>
          <w:noProof/>
        </w:rPr>
        <w:drawing>
          <wp:inline distT="0" distB="0" distL="0" distR="0" wp14:anchorId="4FA91278" wp14:editId="24365458">
            <wp:extent cx="4708083" cy="2095500"/>
            <wp:effectExtent l="0" t="0" r="0" b="0"/>
            <wp:docPr id="16" name="Picture 16" descr="Image result for simple machine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imple machines examp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8413" cy="2113450"/>
                    </a:xfrm>
                    <a:prstGeom prst="rect">
                      <a:avLst/>
                    </a:prstGeom>
                    <a:noFill/>
                    <a:ln>
                      <a:noFill/>
                    </a:ln>
                  </pic:spPr>
                </pic:pic>
              </a:graphicData>
            </a:graphic>
          </wp:inline>
        </w:drawing>
      </w:r>
    </w:p>
    <w:p w:rsidR="00686EED" w:rsidRPr="00A719E2" w:rsidRDefault="00686EED" w:rsidP="00686EED">
      <w:p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p>
    <w:p w:rsidR="00A719E2" w:rsidRPr="002B6659" w:rsidRDefault="00686EED" w:rsidP="00A719E2">
      <w:pPr>
        <w:shd w:val="clear" w:color="auto" w:fill="FFFFFF"/>
        <w:spacing w:before="150" w:after="240" w:line="240" w:lineRule="auto"/>
        <w:outlineLvl w:val="3"/>
        <w:rPr>
          <w:rFonts w:ascii="Lato" w:eastAsia="Times New Roman" w:hAnsi="Lato" w:cs="Times New Roman"/>
          <w:color w:val="302A2C"/>
          <w:sz w:val="24"/>
          <w:szCs w:val="24"/>
        </w:rPr>
      </w:pPr>
      <w:r w:rsidRPr="002B6659">
        <w:rPr>
          <w:rFonts w:ascii="Lato" w:eastAsia="Times New Roman" w:hAnsi="Lato" w:cs="Times New Roman"/>
          <w:b/>
          <w:bCs/>
          <w:color w:val="302A2C"/>
          <w:sz w:val="24"/>
          <w:szCs w:val="24"/>
        </w:rPr>
        <w:t>Chocolate Machine</w:t>
      </w:r>
      <w:r w:rsidR="00A719E2" w:rsidRPr="002B6659">
        <w:rPr>
          <w:rFonts w:ascii="Lato" w:eastAsia="Times New Roman" w:hAnsi="Lato" w:cs="Times New Roman"/>
          <w:b/>
          <w:bCs/>
          <w:color w:val="302A2C"/>
          <w:sz w:val="24"/>
          <w:szCs w:val="24"/>
        </w:rPr>
        <w:t xml:space="preserve"> Supplies Needed</w:t>
      </w:r>
    </w:p>
    <w:p w:rsidR="00A719E2" w:rsidRPr="002B6659" w:rsidRDefault="00A719E2" w:rsidP="00A719E2">
      <w:pPr>
        <w:shd w:val="clear" w:color="auto" w:fill="FFFFFF"/>
        <w:spacing w:before="75" w:after="450" w:line="240" w:lineRule="auto"/>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Now on to building your own machine. Here’s what you need.</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Design notebook or paper and pencil</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Cardboard and other recyclables like milk cartons, paper towel rolls, plastic bowls</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Materials that could be used for axles like dowel rods or PVC pipe</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Rope or twine for pulleys</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Screws and screwdriver</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Wood or other materials for wedges</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Cups or bowls</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Tape and/or glue</w:t>
      </w:r>
    </w:p>
    <w:p w:rsidR="00A719E2" w:rsidRPr="002B6659" w:rsidRDefault="00A719E2" w:rsidP="00A719E2">
      <w:pPr>
        <w:numPr>
          <w:ilvl w:val="0"/>
          <w:numId w:val="3"/>
        </w:numPr>
        <w:shd w:val="clear" w:color="auto" w:fill="FFFFFF"/>
        <w:spacing w:before="100" w:beforeAutospacing="1" w:after="100" w:afterAutospacing="1" w:line="240" w:lineRule="auto"/>
        <w:ind w:left="300"/>
        <w:rPr>
          <w:rFonts w:ascii="Lato" w:eastAsia="Times New Roman" w:hAnsi="Lato" w:cs="Times New Roman"/>
          <w:color w:val="302A2C"/>
          <w:spacing w:val="5"/>
          <w:sz w:val="24"/>
          <w:szCs w:val="24"/>
        </w:rPr>
      </w:pPr>
      <w:r w:rsidRPr="002B6659">
        <w:rPr>
          <w:rFonts w:ascii="Lato" w:eastAsia="Times New Roman" w:hAnsi="Lato" w:cs="Times New Roman"/>
          <w:color w:val="302A2C"/>
          <w:spacing w:val="5"/>
          <w:sz w:val="24"/>
          <w:szCs w:val="24"/>
        </w:rPr>
        <w:t>Scissors</w:t>
      </w:r>
    </w:p>
    <w:p w:rsidR="00A719E2" w:rsidRPr="002B6659" w:rsidRDefault="002B6659" w:rsidP="00A719E2">
      <w:pPr>
        <w:shd w:val="clear" w:color="auto" w:fill="FFFFFF"/>
        <w:spacing w:before="150" w:after="240" w:line="240" w:lineRule="auto"/>
        <w:outlineLvl w:val="3"/>
        <w:rPr>
          <w:rFonts w:ascii="Lato" w:eastAsia="Times New Roman" w:hAnsi="Lato" w:cs="Times New Roman"/>
          <w:bCs/>
          <w:color w:val="302A2C"/>
          <w:sz w:val="24"/>
          <w:szCs w:val="24"/>
        </w:rPr>
      </w:pPr>
      <w:r w:rsidRPr="002B6659">
        <w:rPr>
          <w:rFonts w:ascii="Lato" w:eastAsia="Times New Roman" w:hAnsi="Lato" w:cs="Times New Roman"/>
          <w:b/>
          <w:bCs/>
          <w:color w:val="302A2C"/>
          <w:sz w:val="24"/>
          <w:szCs w:val="24"/>
        </w:rPr>
        <w:t xml:space="preserve">Imagine – </w:t>
      </w:r>
      <w:r w:rsidRPr="002B6659">
        <w:rPr>
          <w:rFonts w:ascii="Lato" w:eastAsia="Times New Roman" w:hAnsi="Lato" w:cs="Times New Roman"/>
          <w:bCs/>
          <w:color w:val="302A2C"/>
          <w:sz w:val="24"/>
          <w:szCs w:val="24"/>
        </w:rPr>
        <w:t>What are the possibilities? Come up with several different options? __________________________________________________________________________________________________________________________________________________________________________________________________________________________________________</w:t>
      </w:r>
    </w:p>
    <w:p w:rsidR="00A719E2" w:rsidRPr="002B6659" w:rsidRDefault="002B6659" w:rsidP="002B6659">
      <w:pPr>
        <w:shd w:val="clear" w:color="auto" w:fill="FFFFFF"/>
        <w:spacing w:before="150" w:after="240" w:line="240" w:lineRule="auto"/>
        <w:outlineLvl w:val="3"/>
        <w:rPr>
          <w:rFonts w:ascii="Lato" w:eastAsia="Times New Roman" w:hAnsi="Lato" w:cs="Times New Roman"/>
          <w:color w:val="302A2C"/>
          <w:sz w:val="24"/>
          <w:szCs w:val="24"/>
        </w:rPr>
      </w:pPr>
      <w:r w:rsidRPr="002B6659">
        <w:rPr>
          <w:rFonts w:ascii="Lato" w:eastAsia="Times New Roman" w:hAnsi="Lato" w:cs="Times New Roman"/>
          <w:b/>
          <w:bCs/>
          <w:color w:val="302A2C"/>
          <w:sz w:val="24"/>
          <w:szCs w:val="24"/>
        </w:rPr>
        <w:t xml:space="preserve">Plan – </w:t>
      </w:r>
      <w:r w:rsidRPr="002B6659">
        <w:rPr>
          <w:rFonts w:ascii="Lato" w:eastAsia="Times New Roman" w:hAnsi="Lato" w:cs="Times New Roman"/>
          <w:bCs/>
          <w:color w:val="302A2C"/>
          <w:sz w:val="24"/>
          <w:szCs w:val="24"/>
        </w:rPr>
        <w:t>Choose</w:t>
      </w:r>
      <w:r w:rsidRPr="002B6659">
        <w:rPr>
          <w:rFonts w:ascii="Lato" w:eastAsia="Times New Roman" w:hAnsi="Lato" w:cs="Times New Roman"/>
          <w:b/>
          <w:bCs/>
          <w:color w:val="302A2C"/>
          <w:sz w:val="24"/>
          <w:szCs w:val="24"/>
        </w:rPr>
        <w:t xml:space="preserve"> </w:t>
      </w:r>
      <w:r w:rsidRPr="002B6659">
        <w:rPr>
          <w:rFonts w:ascii="Lato" w:eastAsia="Times New Roman" w:hAnsi="Lato" w:cs="Times New Roman"/>
          <w:bCs/>
          <w:color w:val="302A2C"/>
          <w:sz w:val="24"/>
          <w:szCs w:val="24"/>
        </w:rPr>
        <w:t xml:space="preserve">an idea.  </w:t>
      </w:r>
      <w:r w:rsidRPr="002B6659">
        <w:rPr>
          <w:rFonts w:ascii="Lato" w:eastAsia="Times New Roman" w:hAnsi="Lato" w:cs="Times New Roman"/>
          <w:color w:val="302A2C"/>
          <w:spacing w:val="5"/>
          <w:sz w:val="24"/>
          <w:szCs w:val="24"/>
        </w:rPr>
        <w:t xml:space="preserve">Look at some of the examples below.  </w:t>
      </w:r>
      <w:r w:rsidRPr="002B6659">
        <w:rPr>
          <w:rFonts w:ascii="Lato" w:eastAsia="Times New Roman" w:hAnsi="Lato" w:cs="Times New Roman"/>
          <w:bCs/>
          <w:color w:val="302A2C"/>
          <w:sz w:val="24"/>
          <w:szCs w:val="24"/>
        </w:rPr>
        <w:t xml:space="preserve">Draw a model and label it.  </w:t>
      </w:r>
      <w:r w:rsidR="00686EED" w:rsidRPr="002B6659">
        <w:rPr>
          <w:rFonts w:ascii="Lato" w:eastAsia="Times New Roman" w:hAnsi="Lato" w:cs="Times New Roman"/>
          <w:color w:val="302A2C"/>
          <w:spacing w:val="5"/>
          <w:sz w:val="24"/>
          <w:szCs w:val="24"/>
        </w:rPr>
        <w:t>What 2 simple machines are you going to design and use?  Plan out your design in your Science Notebooks.</w:t>
      </w:r>
    </w:p>
    <w:p w:rsidR="00A719E2" w:rsidRPr="002B6659" w:rsidRDefault="002B6659" w:rsidP="002B6659">
      <w:pPr>
        <w:shd w:val="clear" w:color="auto" w:fill="FFFFFF"/>
        <w:spacing w:before="150" w:after="240" w:line="240" w:lineRule="auto"/>
        <w:outlineLvl w:val="3"/>
        <w:rPr>
          <w:rFonts w:ascii="Lato" w:eastAsia="Times New Roman" w:hAnsi="Lato" w:cs="Times New Roman"/>
          <w:color w:val="302A2C"/>
          <w:sz w:val="30"/>
          <w:szCs w:val="30"/>
        </w:rPr>
      </w:pPr>
      <w:r w:rsidRPr="002B6659">
        <w:rPr>
          <w:rFonts w:ascii="Lato" w:eastAsia="Times New Roman" w:hAnsi="Lato" w:cs="Times New Roman"/>
          <w:b/>
          <w:bCs/>
          <w:color w:val="302A2C"/>
          <w:sz w:val="24"/>
          <w:szCs w:val="24"/>
        </w:rPr>
        <w:t>Create</w:t>
      </w:r>
      <w:r w:rsidRPr="002B6659">
        <w:rPr>
          <w:rFonts w:ascii="Lato" w:eastAsia="Times New Roman" w:hAnsi="Lato" w:cs="Times New Roman"/>
          <w:color w:val="302A2C"/>
          <w:sz w:val="24"/>
          <w:szCs w:val="24"/>
        </w:rPr>
        <w:t xml:space="preserve"> - </w:t>
      </w:r>
      <w:r w:rsidR="00686EED" w:rsidRPr="002B6659">
        <w:rPr>
          <w:rFonts w:ascii="Lato" w:eastAsia="Times New Roman" w:hAnsi="Lato" w:cs="Times New Roman"/>
          <w:color w:val="302A2C"/>
          <w:spacing w:val="5"/>
          <w:sz w:val="24"/>
          <w:szCs w:val="24"/>
        </w:rPr>
        <w:t xml:space="preserve">Next, build your Chocolate Machine.  </w:t>
      </w:r>
      <w:r w:rsidRPr="002B6659">
        <w:rPr>
          <w:rFonts w:ascii="Lato" w:eastAsia="Times New Roman" w:hAnsi="Lato" w:cs="Times New Roman"/>
          <w:color w:val="302A2C"/>
          <w:spacing w:val="5"/>
          <w:sz w:val="24"/>
          <w:szCs w:val="24"/>
        </w:rPr>
        <w:t>Follow your plan to create your model.  What worked? What didn’t?  What did you need to change as you went through your plan?</w:t>
      </w:r>
      <w:r>
        <w:rPr>
          <w:rFonts w:ascii="Lato" w:eastAsia="Times New Roman" w:hAnsi="Lato" w:cs="Times New Roman"/>
          <w:color w:val="302A2C"/>
          <w:spacing w:val="5"/>
          <w:sz w:val="24"/>
          <w:szCs w:val="24"/>
        </w:rPr>
        <w:t xml:space="preserve"> Why? ______________________________________________________________________________________________________________________________________________________________________________________________________________________________</w:t>
      </w:r>
    </w:p>
    <w:p w:rsidR="00A719E2" w:rsidRDefault="002B6659" w:rsidP="00A719E2">
      <w:pPr>
        <w:shd w:val="clear" w:color="auto" w:fill="FFFFFF"/>
        <w:spacing w:before="150" w:after="240" w:line="240" w:lineRule="auto"/>
        <w:outlineLvl w:val="3"/>
        <w:rPr>
          <w:rFonts w:ascii="Lato" w:eastAsia="Times New Roman" w:hAnsi="Lato" w:cs="Times New Roman"/>
          <w:color w:val="302A2C"/>
          <w:spacing w:val="5"/>
          <w:sz w:val="24"/>
          <w:szCs w:val="24"/>
        </w:rPr>
      </w:pPr>
      <w:r w:rsidRPr="002B6659">
        <w:rPr>
          <w:rFonts w:ascii="Lato" w:eastAsia="Times New Roman" w:hAnsi="Lato" w:cs="Times New Roman"/>
          <w:b/>
          <w:color w:val="302A2C"/>
          <w:spacing w:val="5"/>
          <w:sz w:val="24"/>
          <w:szCs w:val="24"/>
        </w:rPr>
        <w:t xml:space="preserve">Improve </w:t>
      </w:r>
      <w:r>
        <w:rPr>
          <w:rFonts w:ascii="Lato" w:eastAsia="Times New Roman" w:hAnsi="Lato" w:cs="Times New Roman"/>
          <w:b/>
          <w:color w:val="302A2C"/>
          <w:spacing w:val="5"/>
          <w:sz w:val="24"/>
          <w:szCs w:val="24"/>
        </w:rPr>
        <w:t>–</w:t>
      </w:r>
      <w:r w:rsidRPr="002B6659">
        <w:rPr>
          <w:rFonts w:ascii="Lato" w:eastAsia="Times New Roman" w:hAnsi="Lato" w:cs="Times New Roman"/>
          <w:b/>
          <w:color w:val="302A2C"/>
          <w:spacing w:val="5"/>
          <w:sz w:val="24"/>
          <w:szCs w:val="24"/>
        </w:rPr>
        <w:t xml:space="preserve"> </w:t>
      </w:r>
      <w:r w:rsidRPr="002B6659">
        <w:rPr>
          <w:rFonts w:ascii="Lato" w:eastAsia="Times New Roman" w:hAnsi="Lato" w:cs="Times New Roman"/>
          <w:color w:val="302A2C"/>
          <w:spacing w:val="5"/>
          <w:sz w:val="24"/>
          <w:szCs w:val="24"/>
        </w:rPr>
        <w:t>How could you improve your model?</w:t>
      </w:r>
      <w:r>
        <w:rPr>
          <w:rFonts w:ascii="Lato" w:eastAsia="Times New Roman" w:hAnsi="Lato" w:cs="Times New Roman"/>
          <w:color w:val="302A2C"/>
          <w:spacing w:val="5"/>
          <w:sz w:val="24"/>
          <w:szCs w:val="24"/>
        </w:rPr>
        <w:t xml:space="preserve">  Do you need to start over, or can you redo a single part?  If it works, can it work even better?</w:t>
      </w:r>
    </w:p>
    <w:p w:rsidR="002B6659" w:rsidRDefault="002B6659" w:rsidP="00A719E2">
      <w:pPr>
        <w:shd w:val="clear" w:color="auto" w:fill="FFFFFF"/>
        <w:spacing w:before="150" w:after="240" w:line="240" w:lineRule="auto"/>
        <w:outlineLvl w:val="3"/>
        <w:rPr>
          <w:rFonts w:ascii="Lato" w:eastAsia="Times New Roman" w:hAnsi="Lato" w:cs="Times New Roman"/>
          <w:color w:val="302A2C"/>
          <w:spacing w:val="5"/>
          <w:sz w:val="24"/>
          <w:szCs w:val="24"/>
        </w:rPr>
      </w:pPr>
      <w:r>
        <w:rPr>
          <w:rFonts w:ascii="Lato" w:eastAsia="Times New Roman" w:hAnsi="Lato" w:cs="Times New Roman"/>
          <w:color w:val="302A2C"/>
          <w:spacing w:val="5"/>
          <w:sz w:val="24"/>
          <w:szCs w:val="24"/>
        </w:rPr>
        <w:t>______________________________________________________________________________________________________________________________________________________________________________________________________________________________</w:t>
      </w:r>
    </w:p>
    <w:p w:rsidR="002B6659" w:rsidRDefault="002B6659" w:rsidP="00A719E2">
      <w:pPr>
        <w:shd w:val="clear" w:color="auto" w:fill="FFFFFF"/>
        <w:spacing w:before="150" w:after="240" w:line="240" w:lineRule="auto"/>
        <w:outlineLvl w:val="3"/>
        <w:rPr>
          <w:rFonts w:ascii="Lato" w:eastAsia="Times New Roman" w:hAnsi="Lato" w:cs="Times New Roman"/>
          <w:bCs/>
          <w:color w:val="302A2C"/>
          <w:sz w:val="24"/>
          <w:szCs w:val="24"/>
        </w:rPr>
      </w:pPr>
      <w:r w:rsidRPr="002B6659">
        <w:rPr>
          <w:rFonts w:ascii="Lato" w:eastAsia="Times New Roman" w:hAnsi="Lato" w:cs="Times New Roman"/>
          <w:b/>
          <w:bCs/>
          <w:color w:val="302A2C"/>
          <w:sz w:val="24"/>
          <w:szCs w:val="24"/>
        </w:rPr>
        <w:t xml:space="preserve">Communicate – </w:t>
      </w:r>
      <w:r w:rsidRPr="002B6659">
        <w:rPr>
          <w:rFonts w:ascii="Lato" w:eastAsia="Times New Roman" w:hAnsi="Lato" w:cs="Times New Roman"/>
          <w:bCs/>
          <w:color w:val="302A2C"/>
          <w:sz w:val="24"/>
          <w:szCs w:val="24"/>
        </w:rPr>
        <w:t>How well did it work? Is the problem solved? Write a statement to describe how your model meets the guidelines of the task and why it is successful.</w:t>
      </w:r>
    </w:p>
    <w:p w:rsidR="00A719E2" w:rsidRPr="00F346EA" w:rsidRDefault="002B6659" w:rsidP="00F346EA">
      <w:pPr>
        <w:shd w:val="clear" w:color="auto" w:fill="FFFFFF"/>
        <w:spacing w:before="150" w:after="240" w:line="240" w:lineRule="auto"/>
        <w:outlineLvl w:val="3"/>
        <w:rPr>
          <w:rFonts w:ascii="Lato" w:eastAsia="Times New Roman" w:hAnsi="Lato" w:cs="Times New Roman"/>
          <w:bCs/>
          <w:color w:val="302A2C"/>
          <w:sz w:val="24"/>
          <w:szCs w:val="24"/>
        </w:rPr>
      </w:pPr>
      <w:r>
        <w:rPr>
          <w:rFonts w:ascii="Lato" w:eastAsia="Times New Roman" w:hAnsi="Lato" w:cs="Times New Roman"/>
          <w:bCs/>
          <w:color w:val="302A2C"/>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719E2">
        <w:rPr>
          <w:noProof/>
        </w:rPr>
        <mc:AlternateContent>
          <mc:Choice Requires="wps">
            <w:drawing>
              <wp:inline distT="0" distB="0" distL="0" distR="0" wp14:anchorId="7D2D96D2" wp14:editId="58FFE8EE">
                <wp:extent cx="304800" cy="304800"/>
                <wp:effectExtent l="0" t="0" r="0" b="0"/>
                <wp:docPr id="20" name="AutoShape 20" descr="Image result for simple machines made by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7ADBE1E" id="AutoShape 20" o:spid="_x0000_s1026" alt="Image result for simple machines made by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XLZpHdcCAADz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A719E2">
        <w:rPr>
          <w:noProof/>
        </w:rPr>
        <mc:AlternateContent>
          <mc:Choice Requires="wps">
            <w:drawing>
              <wp:inline distT="0" distB="0" distL="0" distR="0" wp14:anchorId="6C97C900" wp14:editId="1606FD56">
                <wp:extent cx="304800" cy="304800"/>
                <wp:effectExtent l="0" t="0" r="0" b="0"/>
                <wp:docPr id="22" name="AutoShape 22" descr="Image result for simple machines made by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075281" id="AutoShape 22" o:spid="_x0000_s1026" alt="Image result for simple machines made by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xq7841gIAAPMFAAAOAAAAAAAAAAAAAAAAAC4CAABkcnMvZTJvRG9j&#10;LnhtbFBLAQItABQABgAIAAAAIQBMoOks2AAAAAMBAAAPAAAAAAAAAAAAAAAAADAFAABkcnMvZG93&#10;bnJldi54bWxQSwUGAAAAAAQABADzAAAANQYAAAAA&#10;" filled="f" stroked="f">
                <o:lock v:ext="edit" aspectratio="t"/>
                <w10:anchorlock/>
              </v:rect>
            </w:pict>
          </mc:Fallback>
        </mc:AlternateContent>
      </w:r>
      <w:r w:rsidR="00A719E2">
        <w:rPr>
          <w:noProof/>
        </w:rPr>
        <mc:AlternateContent>
          <mc:Choice Requires="wps">
            <w:drawing>
              <wp:inline distT="0" distB="0" distL="0" distR="0" wp14:anchorId="25319B4B" wp14:editId="7B1F57EC">
                <wp:extent cx="304800" cy="304800"/>
                <wp:effectExtent l="0" t="0" r="0" b="0"/>
                <wp:docPr id="23" name="AutoShape 23" descr="Image result for simple machines made by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BCCE3BF" id="AutoShape 23" o:spid="_x0000_s1026" alt="Image result for simple machines made by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Zybsx9cCAADzBQAADgAAAAAAAAAAAAAAAAAuAgAAZHJzL2Uyb0Rv&#10;Yy54bWxQSwECLQAUAAYACAAAACEATKDpLNgAAAADAQAADwAAAAAAAAAAAAAAAAAxBQAAZHJzL2Rv&#10;d25yZXYueG1sUEsFBgAAAAAEAAQA8wAAADYGAAAAAA==&#10;" filled="f" stroked="f">
                <o:lock v:ext="edit" aspectratio="t"/>
                <w10:anchorlock/>
              </v:rect>
            </w:pict>
          </mc:Fallback>
        </mc:AlternateContent>
      </w:r>
    </w:p>
    <w:sectPr w:rsidR="00A719E2" w:rsidRPr="00F3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Days One">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10B9"/>
    <w:multiLevelType w:val="multilevel"/>
    <w:tmpl w:val="9B9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A754C"/>
    <w:multiLevelType w:val="hybridMultilevel"/>
    <w:tmpl w:val="7EB2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43603"/>
    <w:multiLevelType w:val="multilevel"/>
    <w:tmpl w:val="AC36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5D0BA6"/>
    <w:multiLevelType w:val="multilevel"/>
    <w:tmpl w:val="06C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E2"/>
    <w:rsid w:val="00255666"/>
    <w:rsid w:val="002B6659"/>
    <w:rsid w:val="002C7D0B"/>
    <w:rsid w:val="0057419C"/>
    <w:rsid w:val="00686EED"/>
    <w:rsid w:val="007D2185"/>
    <w:rsid w:val="007E5125"/>
    <w:rsid w:val="00A719E2"/>
    <w:rsid w:val="00F3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9"/>
    <w:pPr>
      <w:ind w:left="720"/>
      <w:contextualSpacing/>
    </w:pPr>
  </w:style>
  <w:style w:type="paragraph" w:styleId="BalloonText">
    <w:name w:val="Balloon Text"/>
    <w:basedOn w:val="Normal"/>
    <w:link w:val="BalloonTextChar"/>
    <w:uiPriority w:val="99"/>
    <w:semiHidden/>
    <w:unhideWhenUsed/>
    <w:rsid w:val="00F346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6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59"/>
    <w:pPr>
      <w:ind w:left="720"/>
      <w:contextualSpacing/>
    </w:pPr>
  </w:style>
  <w:style w:type="paragraph" w:styleId="BalloonText">
    <w:name w:val="Balloon Text"/>
    <w:basedOn w:val="Normal"/>
    <w:link w:val="BalloonTextChar"/>
    <w:uiPriority w:val="99"/>
    <w:semiHidden/>
    <w:unhideWhenUsed/>
    <w:rsid w:val="00F346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6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7727">
      <w:bodyDiv w:val="1"/>
      <w:marLeft w:val="0"/>
      <w:marRight w:val="0"/>
      <w:marTop w:val="0"/>
      <w:marBottom w:val="0"/>
      <w:divBdr>
        <w:top w:val="none" w:sz="0" w:space="0" w:color="auto"/>
        <w:left w:val="none" w:sz="0" w:space="0" w:color="auto"/>
        <w:bottom w:val="none" w:sz="0" w:space="0" w:color="auto"/>
        <w:right w:val="none" w:sz="0" w:space="0" w:color="auto"/>
      </w:divBdr>
      <w:divsChild>
        <w:div w:id="1818646898">
          <w:marLeft w:val="0"/>
          <w:marRight w:val="0"/>
          <w:marTop w:val="0"/>
          <w:marBottom w:val="0"/>
          <w:divBdr>
            <w:top w:val="none" w:sz="0" w:space="0" w:color="auto"/>
            <w:left w:val="none" w:sz="0" w:space="0" w:color="auto"/>
            <w:bottom w:val="none" w:sz="0" w:space="0" w:color="auto"/>
            <w:right w:val="none" w:sz="0" w:space="0" w:color="auto"/>
          </w:divBdr>
          <w:divsChild>
            <w:div w:id="425732243">
              <w:marLeft w:val="0"/>
              <w:marRight w:val="0"/>
              <w:marTop w:val="0"/>
              <w:marBottom w:val="0"/>
              <w:divBdr>
                <w:top w:val="none" w:sz="0" w:space="0" w:color="auto"/>
                <w:left w:val="none" w:sz="0" w:space="0" w:color="auto"/>
                <w:bottom w:val="none" w:sz="0" w:space="0" w:color="auto"/>
                <w:right w:val="none" w:sz="0" w:space="0" w:color="auto"/>
              </w:divBdr>
              <w:divsChild>
                <w:div w:id="1875073076">
                  <w:marLeft w:val="0"/>
                  <w:marRight w:val="75"/>
                  <w:marTop w:val="0"/>
                  <w:marBottom w:val="0"/>
                  <w:divBdr>
                    <w:top w:val="single" w:sz="6" w:space="0" w:color="AA1B29"/>
                    <w:left w:val="single" w:sz="6" w:space="0" w:color="AA1B29"/>
                    <w:bottom w:val="single" w:sz="6" w:space="0" w:color="AA1B29"/>
                    <w:right w:val="single" w:sz="6" w:space="0" w:color="AA1B29"/>
                  </w:divBdr>
                </w:div>
                <w:div w:id="2003393074">
                  <w:marLeft w:val="75"/>
                  <w:marRight w:val="75"/>
                  <w:marTop w:val="0"/>
                  <w:marBottom w:val="0"/>
                  <w:divBdr>
                    <w:top w:val="single" w:sz="6" w:space="0" w:color="2E4675"/>
                    <w:left w:val="single" w:sz="6" w:space="0" w:color="2E4675"/>
                    <w:bottom w:val="single" w:sz="6" w:space="0" w:color="2E4675"/>
                    <w:right w:val="single" w:sz="6" w:space="0" w:color="2E4675"/>
                  </w:divBdr>
                </w:div>
                <w:div w:id="1508984908">
                  <w:marLeft w:val="75"/>
                  <w:marRight w:val="75"/>
                  <w:marTop w:val="0"/>
                  <w:marBottom w:val="0"/>
                  <w:divBdr>
                    <w:top w:val="single" w:sz="6" w:space="0" w:color="3C87B2"/>
                    <w:left w:val="single" w:sz="6" w:space="0" w:color="3C87B2"/>
                    <w:bottom w:val="single" w:sz="6" w:space="0" w:color="3C87B2"/>
                    <w:right w:val="single" w:sz="6" w:space="0" w:color="3C87B2"/>
                  </w:divBdr>
                </w:div>
                <w:div w:id="629165346">
                  <w:marLeft w:val="75"/>
                  <w:marRight w:val="75"/>
                  <w:marTop w:val="0"/>
                  <w:marBottom w:val="0"/>
                  <w:divBdr>
                    <w:top w:val="single" w:sz="6" w:space="0" w:color="C44133"/>
                    <w:left w:val="single" w:sz="6" w:space="0" w:color="C44133"/>
                    <w:bottom w:val="single" w:sz="6" w:space="0" w:color="C44133"/>
                    <w:right w:val="single" w:sz="6" w:space="0" w:color="C44133"/>
                  </w:divBdr>
                </w:div>
                <w:div w:id="839781162">
                  <w:marLeft w:val="75"/>
                  <w:marRight w:val="75"/>
                  <w:marTop w:val="0"/>
                  <w:marBottom w:val="0"/>
                  <w:divBdr>
                    <w:top w:val="single" w:sz="6" w:space="0" w:color="D34427"/>
                    <w:left w:val="single" w:sz="6" w:space="0" w:color="D34427"/>
                    <w:bottom w:val="single" w:sz="6" w:space="0" w:color="D34427"/>
                    <w:right w:val="single" w:sz="6" w:space="0" w:color="D34427"/>
                  </w:divBdr>
                </w:div>
                <w:div w:id="1424105672">
                  <w:marLeft w:val="75"/>
                  <w:marRight w:val="75"/>
                  <w:marTop w:val="0"/>
                  <w:marBottom w:val="0"/>
                  <w:divBdr>
                    <w:top w:val="single" w:sz="6" w:space="0" w:color="B65027"/>
                    <w:left w:val="single" w:sz="6" w:space="0" w:color="B65027"/>
                    <w:bottom w:val="single" w:sz="6" w:space="0" w:color="B65027"/>
                    <w:right w:val="single" w:sz="6" w:space="0" w:color="B65027"/>
                  </w:divBdr>
                </w:div>
                <w:div w:id="912660409">
                  <w:marLeft w:val="0"/>
                  <w:marRight w:val="0"/>
                  <w:marTop w:val="0"/>
                  <w:marBottom w:val="0"/>
                  <w:divBdr>
                    <w:top w:val="none" w:sz="0" w:space="0" w:color="auto"/>
                    <w:left w:val="none" w:sz="0" w:space="0" w:color="auto"/>
                    <w:bottom w:val="none" w:sz="0" w:space="0" w:color="auto"/>
                    <w:right w:val="none" w:sz="0" w:space="0" w:color="auto"/>
                  </w:divBdr>
                </w:div>
              </w:divsChild>
            </w:div>
            <w:div w:id="579097509">
              <w:marLeft w:val="0"/>
              <w:marRight w:val="0"/>
              <w:marTop w:val="0"/>
              <w:marBottom w:val="375"/>
              <w:divBdr>
                <w:top w:val="none" w:sz="0" w:space="0" w:color="auto"/>
                <w:left w:val="none" w:sz="0" w:space="0" w:color="auto"/>
                <w:bottom w:val="none" w:sz="0" w:space="0" w:color="auto"/>
                <w:right w:val="none" w:sz="0" w:space="0" w:color="auto"/>
              </w:divBdr>
              <w:divsChild>
                <w:div w:id="1926499792">
                  <w:marLeft w:val="0"/>
                  <w:marRight w:val="75"/>
                  <w:marTop w:val="0"/>
                  <w:marBottom w:val="0"/>
                  <w:divBdr>
                    <w:top w:val="none" w:sz="0" w:space="0" w:color="auto"/>
                    <w:left w:val="none" w:sz="0" w:space="0" w:color="auto"/>
                    <w:bottom w:val="none" w:sz="0" w:space="0" w:color="auto"/>
                    <w:right w:val="none" w:sz="0" w:space="0" w:color="auto"/>
                  </w:divBdr>
                  <w:divsChild>
                    <w:div w:id="335573877">
                      <w:marLeft w:val="0"/>
                      <w:marRight w:val="0"/>
                      <w:marTop w:val="0"/>
                      <w:marBottom w:val="0"/>
                      <w:divBdr>
                        <w:top w:val="none" w:sz="0" w:space="0" w:color="auto"/>
                        <w:left w:val="none" w:sz="0" w:space="0" w:color="auto"/>
                        <w:bottom w:val="none" w:sz="0" w:space="0" w:color="auto"/>
                        <w:right w:val="none" w:sz="0" w:space="0" w:color="auto"/>
                      </w:divBdr>
                    </w:div>
                  </w:divsChild>
                </w:div>
                <w:div w:id="1285309912">
                  <w:marLeft w:val="0"/>
                  <w:marRight w:val="75"/>
                  <w:marTop w:val="0"/>
                  <w:marBottom w:val="0"/>
                  <w:divBdr>
                    <w:top w:val="none" w:sz="0" w:space="0" w:color="auto"/>
                    <w:left w:val="none" w:sz="0" w:space="0" w:color="auto"/>
                    <w:bottom w:val="none" w:sz="0" w:space="0" w:color="auto"/>
                    <w:right w:val="none" w:sz="0" w:space="0" w:color="auto"/>
                  </w:divBdr>
                  <w:divsChild>
                    <w:div w:id="1598556673">
                      <w:marLeft w:val="0"/>
                      <w:marRight w:val="0"/>
                      <w:marTop w:val="0"/>
                      <w:marBottom w:val="0"/>
                      <w:divBdr>
                        <w:top w:val="none" w:sz="0" w:space="0" w:color="auto"/>
                        <w:left w:val="none" w:sz="0" w:space="0" w:color="auto"/>
                        <w:bottom w:val="none" w:sz="0" w:space="0" w:color="auto"/>
                        <w:right w:val="none" w:sz="0" w:space="0" w:color="auto"/>
                      </w:divBdr>
                    </w:div>
                  </w:divsChild>
                </w:div>
                <w:div w:id="379593511">
                  <w:marLeft w:val="0"/>
                  <w:marRight w:val="75"/>
                  <w:marTop w:val="0"/>
                  <w:marBottom w:val="0"/>
                  <w:divBdr>
                    <w:top w:val="none" w:sz="0" w:space="0" w:color="auto"/>
                    <w:left w:val="none" w:sz="0" w:space="0" w:color="auto"/>
                    <w:bottom w:val="none" w:sz="0" w:space="0" w:color="auto"/>
                    <w:right w:val="none" w:sz="0" w:space="0" w:color="auto"/>
                  </w:divBdr>
                  <w:divsChild>
                    <w:div w:id="111172011">
                      <w:marLeft w:val="0"/>
                      <w:marRight w:val="0"/>
                      <w:marTop w:val="0"/>
                      <w:marBottom w:val="0"/>
                      <w:divBdr>
                        <w:top w:val="none" w:sz="0" w:space="0" w:color="auto"/>
                        <w:left w:val="none" w:sz="0" w:space="0" w:color="auto"/>
                        <w:bottom w:val="none" w:sz="0" w:space="0" w:color="auto"/>
                        <w:right w:val="none" w:sz="0" w:space="0" w:color="auto"/>
                      </w:divBdr>
                    </w:div>
                  </w:divsChild>
                </w:div>
                <w:div w:id="426851730">
                  <w:marLeft w:val="0"/>
                  <w:marRight w:val="75"/>
                  <w:marTop w:val="0"/>
                  <w:marBottom w:val="0"/>
                  <w:divBdr>
                    <w:top w:val="none" w:sz="0" w:space="0" w:color="auto"/>
                    <w:left w:val="none" w:sz="0" w:space="0" w:color="auto"/>
                    <w:bottom w:val="none" w:sz="0" w:space="0" w:color="auto"/>
                    <w:right w:val="none" w:sz="0" w:space="0" w:color="auto"/>
                  </w:divBdr>
                  <w:divsChild>
                    <w:div w:id="7403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Suggs</dc:creator>
  <cp:keywords/>
  <dc:description/>
  <cp:lastModifiedBy>Kristina Cochran</cp:lastModifiedBy>
  <cp:revision>2</cp:revision>
  <dcterms:created xsi:type="dcterms:W3CDTF">2019-04-13T15:00:00Z</dcterms:created>
  <dcterms:modified xsi:type="dcterms:W3CDTF">2019-04-13T15:00:00Z</dcterms:modified>
</cp:coreProperties>
</file>